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6"/>
        <w:gridCol w:w="1258"/>
        <w:gridCol w:w="11066"/>
      </w:tblGrid>
      <w:tr w:rsidR="00F728BC" w:rsidRPr="005D4ABB" w:rsidTr="00F52754">
        <w:trPr>
          <w:trHeight w:val="305"/>
        </w:trPr>
        <w:tc>
          <w:tcPr>
            <w:tcW w:w="718" w:type="pct"/>
            <w:shd w:val="clear" w:color="auto" w:fill="F4B083" w:themeFill="accent2" w:themeFillTint="99"/>
            <w:vAlign w:val="center"/>
          </w:tcPr>
          <w:p w:rsidR="00F728BC" w:rsidRPr="00372AD5" w:rsidRDefault="00F728BC" w:rsidP="00F728B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20"/>
                <w:szCs w:val="20"/>
              </w:rPr>
            </w:pPr>
            <w:r w:rsidRPr="00372AD5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0"/>
                <w:u w:val="single"/>
              </w:rPr>
              <w:t>Video Title</w:t>
            </w:r>
          </w:p>
        </w:tc>
        <w:tc>
          <w:tcPr>
            <w:tcW w:w="437" w:type="pct"/>
            <w:vAlign w:val="center"/>
          </w:tcPr>
          <w:p w:rsidR="00F728BC" w:rsidRPr="00920326" w:rsidRDefault="00F728BC" w:rsidP="00F728BC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</w:pPr>
            <w:r w:rsidRPr="00920326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>Fact #</w:t>
            </w:r>
          </w:p>
        </w:tc>
        <w:tc>
          <w:tcPr>
            <w:tcW w:w="3845" w:type="pct"/>
            <w:vAlign w:val="center"/>
          </w:tcPr>
          <w:p w:rsidR="00B97E73" w:rsidRPr="00B97E73" w:rsidRDefault="00B97E73" w:rsidP="00F52754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B97E73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>Using complete sentence structure, write</w:t>
            </w:r>
            <w:r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 xml:space="preserve"> </w:t>
            </w:r>
            <w:r w:rsidRPr="00B97E73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>a fact</w:t>
            </w:r>
            <w:r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>you</w:t>
            </w:r>
            <w:r w:rsidR="00F728BC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 xml:space="preserve"> learned </w:t>
            </w:r>
            <w:r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 xml:space="preserve">or already knew </w:t>
            </w:r>
            <w:r w:rsidR="00F728BC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>from the video:</w:t>
            </w:r>
          </w:p>
        </w:tc>
      </w:tr>
      <w:tr w:rsidR="00F728BC" w:rsidTr="00F728BC">
        <w:trPr>
          <w:trHeight w:val="1070"/>
        </w:trPr>
        <w:tc>
          <w:tcPr>
            <w:tcW w:w="718" w:type="pct"/>
            <w:shd w:val="clear" w:color="auto" w:fill="F4B083" w:themeFill="accent2" w:themeFillTint="99"/>
          </w:tcPr>
          <w:p w:rsidR="00F728BC" w:rsidRPr="00372AD5" w:rsidRDefault="00510DD9" w:rsidP="00F728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0"/>
                <w:szCs w:val="20"/>
                <w:lang w:val="en"/>
              </w:rPr>
            </w:pPr>
            <w:hyperlink r:id="rId7" w:history="1">
              <w:r w:rsidR="00F728BC" w:rsidRPr="00372AD5">
                <w:rPr>
                  <w:rStyle w:val="Hyperlink"/>
                  <w:rFonts w:ascii="Segoe Print" w:hAnsi="Segoe Print" w:cs="Segoe Print"/>
                  <w:sz w:val="20"/>
                  <w:szCs w:val="20"/>
                  <w:lang w:val="en"/>
                </w:rPr>
                <w:t>Add and edit text</w:t>
              </w:r>
            </w:hyperlink>
            <w:r w:rsidR="00F728BC" w:rsidRPr="00372AD5">
              <w:rPr>
                <w:rFonts w:ascii="Segoe Print" w:hAnsi="Segoe Print" w:cs="Segoe Print"/>
                <w:sz w:val="20"/>
                <w:szCs w:val="20"/>
                <w:lang w:val="en"/>
              </w:rPr>
              <w:t xml:space="preserve"> </w:t>
            </w:r>
          </w:p>
          <w:p w:rsidR="00F728BC" w:rsidRPr="00372AD5" w:rsidRDefault="00F728B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F728BC" w:rsidRPr="00920326" w:rsidRDefault="00F728BC" w:rsidP="00F728B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920326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1</w:t>
            </w:r>
          </w:p>
        </w:tc>
        <w:tc>
          <w:tcPr>
            <w:tcW w:w="3845" w:type="pct"/>
          </w:tcPr>
          <w:p w:rsidR="00F728BC" w:rsidRPr="00920326" w:rsidRDefault="00F728B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F728BC" w:rsidTr="00F728BC">
        <w:trPr>
          <w:trHeight w:val="935"/>
        </w:trPr>
        <w:tc>
          <w:tcPr>
            <w:tcW w:w="718" w:type="pct"/>
            <w:shd w:val="clear" w:color="auto" w:fill="F4B083" w:themeFill="accent2" w:themeFillTint="99"/>
          </w:tcPr>
          <w:p w:rsidR="00F728BC" w:rsidRPr="00372AD5" w:rsidRDefault="00510DD9" w:rsidP="00F728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0"/>
                <w:szCs w:val="20"/>
                <w:lang w:val="en"/>
              </w:rPr>
            </w:pPr>
            <w:hyperlink r:id="rId8" w:history="1">
              <w:r w:rsidR="00F728BC" w:rsidRPr="00372AD5">
                <w:rPr>
                  <w:rStyle w:val="Hyperlink"/>
                  <w:rFonts w:ascii="Segoe Print" w:hAnsi="Segoe Print" w:cs="Segoe Print"/>
                  <w:sz w:val="20"/>
                  <w:szCs w:val="20"/>
                  <w:lang w:val="en"/>
                </w:rPr>
                <w:t>Check spelling, grammar, and clarity</w:t>
              </w:r>
            </w:hyperlink>
          </w:p>
        </w:tc>
        <w:tc>
          <w:tcPr>
            <w:tcW w:w="437" w:type="pct"/>
            <w:vAlign w:val="center"/>
          </w:tcPr>
          <w:p w:rsidR="00F728BC" w:rsidRPr="00920326" w:rsidRDefault="00F728BC" w:rsidP="00F728B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920326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2</w:t>
            </w:r>
          </w:p>
        </w:tc>
        <w:tc>
          <w:tcPr>
            <w:tcW w:w="3845" w:type="pct"/>
          </w:tcPr>
          <w:p w:rsidR="00F728BC" w:rsidRPr="00920326" w:rsidRDefault="00F728B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F728BC" w:rsidTr="00F728BC">
        <w:trPr>
          <w:trHeight w:val="989"/>
        </w:trPr>
        <w:tc>
          <w:tcPr>
            <w:tcW w:w="718" w:type="pct"/>
            <w:shd w:val="clear" w:color="auto" w:fill="F4B083" w:themeFill="accent2" w:themeFillTint="99"/>
          </w:tcPr>
          <w:p w:rsidR="00F728BC" w:rsidRPr="00372AD5" w:rsidRDefault="00510DD9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0"/>
                <w:szCs w:val="20"/>
              </w:rPr>
            </w:pPr>
            <w:hyperlink r:id="rId9" w:history="1">
              <w:r w:rsidR="00F728BC" w:rsidRPr="00372AD5">
                <w:rPr>
                  <w:rStyle w:val="Hyperlink"/>
                  <w:rFonts w:ascii="Segoe Print" w:hAnsi="Segoe Print" w:cs="Segoe Print"/>
                  <w:sz w:val="20"/>
                  <w:szCs w:val="20"/>
                  <w:lang w:val="en"/>
                </w:rPr>
                <w:t>Show word count</w:t>
              </w:r>
            </w:hyperlink>
          </w:p>
        </w:tc>
        <w:tc>
          <w:tcPr>
            <w:tcW w:w="437" w:type="pct"/>
            <w:vAlign w:val="center"/>
          </w:tcPr>
          <w:p w:rsidR="00F728BC" w:rsidRPr="00920326" w:rsidRDefault="00F728BC" w:rsidP="00F728B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920326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3</w:t>
            </w:r>
          </w:p>
        </w:tc>
        <w:tc>
          <w:tcPr>
            <w:tcW w:w="3845" w:type="pct"/>
          </w:tcPr>
          <w:p w:rsidR="00F728BC" w:rsidRPr="00920326" w:rsidRDefault="00F728B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F728BC" w:rsidTr="00F728BC">
        <w:trPr>
          <w:trHeight w:val="989"/>
        </w:trPr>
        <w:tc>
          <w:tcPr>
            <w:tcW w:w="718" w:type="pct"/>
            <w:shd w:val="clear" w:color="auto" w:fill="F4B083" w:themeFill="accent2" w:themeFillTint="99"/>
          </w:tcPr>
          <w:p w:rsidR="00F728BC" w:rsidRPr="00372AD5" w:rsidRDefault="00510DD9" w:rsidP="00F728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0"/>
                <w:szCs w:val="20"/>
                <w:lang w:val="en"/>
              </w:rPr>
            </w:pPr>
            <w:hyperlink r:id="rId10" w:history="1">
              <w:r w:rsidR="00F728BC" w:rsidRPr="00372AD5">
                <w:rPr>
                  <w:rStyle w:val="Hyperlink"/>
                  <w:rFonts w:ascii="Segoe Print" w:hAnsi="Segoe Print" w:cs="Segoe Print"/>
                  <w:sz w:val="20"/>
                  <w:szCs w:val="20"/>
                  <w:lang w:val="en"/>
                </w:rPr>
                <w:t>Change line spacing</w:t>
              </w:r>
            </w:hyperlink>
            <w:r w:rsidR="00F728BC" w:rsidRPr="00372AD5">
              <w:rPr>
                <w:rFonts w:ascii="Segoe Print" w:hAnsi="Segoe Print" w:cs="Segoe Print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437" w:type="pct"/>
            <w:vAlign w:val="center"/>
          </w:tcPr>
          <w:p w:rsidR="00F728BC" w:rsidRDefault="00F728BC" w:rsidP="00F728BC">
            <w:pPr>
              <w:jc w:val="center"/>
            </w:pPr>
            <w:r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4</w:t>
            </w:r>
          </w:p>
        </w:tc>
        <w:tc>
          <w:tcPr>
            <w:tcW w:w="3845" w:type="pct"/>
          </w:tcPr>
          <w:p w:rsidR="00F728BC" w:rsidRPr="00920326" w:rsidRDefault="00F728B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F728BC" w:rsidTr="00F728BC">
        <w:trPr>
          <w:trHeight w:val="989"/>
        </w:trPr>
        <w:tc>
          <w:tcPr>
            <w:tcW w:w="718" w:type="pct"/>
            <w:shd w:val="clear" w:color="auto" w:fill="F4B083" w:themeFill="accent2" w:themeFillTint="99"/>
          </w:tcPr>
          <w:p w:rsidR="00F728BC" w:rsidRPr="00372AD5" w:rsidRDefault="00510DD9" w:rsidP="00F728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2A2A2A"/>
                <w:sz w:val="20"/>
                <w:szCs w:val="20"/>
              </w:rPr>
            </w:pPr>
            <w:hyperlink r:id="rId11" w:history="1">
              <w:r w:rsidR="00F728BC" w:rsidRPr="00372AD5">
                <w:rPr>
                  <w:rStyle w:val="Hyperlink"/>
                  <w:rFonts w:ascii="Segoe Print" w:hAnsi="Segoe Print" w:cs="Segoe Print"/>
                  <w:sz w:val="20"/>
                  <w:szCs w:val="20"/>
                  <w:lang w:val="en"/>
                </w:rPr>
                <w:t>Apply styles</w:t>
              </w:r>
            </w:hyperlink>
            <w:r w:rsidR="00F728BC" w:rsidRPr="00372AD5">
              <w:rPr>
                <w:rFonts w:ascii="Segoe Print" w:hAnsi="Segoe Print" w:cs="Segoe Print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437" w:type="pct"/>
            <w:vAlign w:val="center"/>
          </w:tcPr>
          <w:p w:rsidR="00F728BC" w:rsidRDefault="00F728BC" w:rsidP="00F728BC">
            <w:pPr>
              <w:jc w:val="center"/>
            </w:pPr>
            <w:r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5</w:t>
            </w:r>
          </w:p>
        </w:tc>
        <w:tc>
          <w:tcPr>
            <w:tcW w:w="3845" w:type="pct"/>
          </w:tcPr>
          <w:p w:rsidR="00F728BC" w:rsidRPr="00920326" w:rsidRDefault="00F728B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F728BC" w:rsidTr="00372AD5">
        <w:trPr>
          <w:trHeight w:val="872"/>
        </w:trPr>
        <w:tc>
          <w:tcPr>
            <w:tcW w:w="718" w:type="pct"/>
            <w:shd w:val="clear" w:color="auto" w:fill="F4B083" w:themeFill="accent2" w:themeFillTint="99"/>
          </w:tcPr>
          <w:p w:rsidR="00F728BC" w:rsidRPr="00372AD5" w:rsidRDefault="00510DD9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0"/>
                <w:szCs w:val="20"/>
              </w:rPr>
            </w:pPr>
            <w:hyperlink r:id="rId12" w:history="1">
              <w:r w:rsidR="00F728BC" w:rsidRPr="00372AD5">
                <w:rPr>
                  <w:rStyle w:val="Hyperlink"/>
                  <w:rFonts w:ascii="Segoe Print" w:hAnsi="Segoe Print" w:cs="Segoe Print"/>
                  <w:sz w:val="20"/>
                  <w:szCs w:val="20"/>
                  <w:lang w:val="en"/>
                </w:rPr>
                <w:t>Apply themes</w:t>
              </w:r>
            </w:hyperlink>
          </w:p>
        </w:tc>
        <w:tc>
          <w:tcPr>
            <w:tcW w:w="437" w:type="pct"/>
            <w:vAlign w:val="center"/>
          </w:tcPr>
          <w:p w:rsidR="00F728BC" w:rsidRDefault="00F728BC" w:rsidP="00F728BC">
            <w:pPr>
              <w:jc w:val="center"/>
            </w:pPr>
            <w:r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6</w:t>
            </w:r>
          </w:p>
        </w:tc>
        <w:tc>
          <w:tcPr>
            <w:tcW w:w="3845" w:type="pct"/>
          </w:tcPr>
          <w:p w:rsidR="00F728BC" w:rsidRPr="00920326" w:rsidRDefault="00F728B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</w:tbl>
    <w:p w:rsidR="005D4ABB" w:rsidRDefault="005D4ABB" w:rsidP="00920326"/>
    <w:sectPr w:rsidR="005D4ABB" w:rsidSect="005D4A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D74" w:rsidRDefault="00697D74" w:rsidP="00697D74">
      <w:pPr>
        <w:spacing w:after="0" w:line="240" w:lineRule="auto"/>
      </w:pPr>
      <w:r>
        <w:separator/>
      </w:r>
    </w:p>
  </w:endnote>
  <w:endnote w:type="continuationSeparator" w:id="0">
    <w:p w:rsidR="00697D74" w:rsidRDefault="00697D74" w:rsidP="0069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DD9" w:rsidRDefault="00510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A7C" w:rsidRPr="00EA4447" w:rsidRDefault="00162A7C" w:rsidP="00162A7C">
    <w:pPr>
      <w:shd w:val="clear" w:color="auto" w:fill="FFFFFF"/>
      <w:spacing w:after="0" w:line="240" w:lineRule="auto"/>
      <w:jc w:val="center"/>
      <w:outlineLvl w:val="1"/>
      <w:rPr>
        <w:rFonts w:ascii="Arial" w:hAnsi="Arial" w:cs="Arial"/>
        <w:szCs w:val="24"/>
      </w:rPr>
    </w:pPr>
    <w:r w:rsidRPr="00EA4447">
      <w:rPr>
        <w:rFonts w:ascii="Arial" w:eastAsia="Times New Roman" w:hAnsi="Arial" w:cs="Arial"/>
        <w:b/>
        <w:bCs/>
        <w:color w:val="2A2A2A"/>
        <w:szCs w:val="24"/>
        <w:u w:val="single"/>
      </w:rPr>
      <w:t>Microsoft Word Intr</w:t>
    </w:r>
    <w:r>
      <w:rPr>
        <w:rFonts w:ascii="Arial" w:eastAsia="Times New Roman" w:hAnsi="Arial" w:cs="Arial"/>
        <w:b/>
        <w:bCs/>
        <w:color w:val="2A2A2A"/>
        <w:szCs w:val="24"/>
        <w:u w:val="single"/>
      </w:rPr>
      <w:t>oduction: Take A Way Worksheet 2: Computer Applications SY1819</w:t>
    </w:r>
  </w:p>
  <w:p w:rsidR="00162A7C" w:rsidRPr="00EA4447" w:rsidRDefault="00510DD9" w:rsidP="00162A7C">
    <w:pPr>
      <w:pStyle w:val="Footer"/>
      <w:jc w:val="right"/>
      <w:rPr>
        <w:rFonts w:ascii="Arial" w:hAnsi="Arial" w:cs="Arial"/>
        <w:szCs w:val="24"/>
      </w:rPr>
    </w:pPr>
    <w:sdt>
      <w:sdtPr>
        <w:rPr>
          <w:rFonts w:ascii="Arial" w:hAnsi="Arial" w:cs="Arial"/>
          <w:szCs w:val="24"/>
        </w:rPr>
        <w:id w:val="-12412450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62A7C" w:rsidRPr="00EA4447">
          <w:rPr>
            <w:rFonts w:ascii="Arial" w:hAnsi="Arial" w:cs="Arial"/>
            <w:szCs w:val="24"/>
          </w:rPr>
          <w:fldChar w:fldCharType="begin"/>
        </w:r>
        <w:r w:rsidR="00162A7C" w:rsidRPr="00EA4447">
          <w:rPr>
            <w:rFonts w:ascii="Arial" w:hAnsi="Arial" w:cs="Arial"/>
            <w:szCs w:val="24"/>
          </w:rPr>
          <w:instrText xml:space="preserve"> PAGE   \* MERGEFORMAT </w:instrText>
        </w:r>
        <w:r w:rsidR="00162A7C" w:rsidRPr="00EA4447">
          <w:rPr>
            <w:rFonts w:ascii="Arial" w:hAnsi="Arial" w:cs="Arial"/>
            <w:szCs w:val="24"/>
          </w:rPr>
          <w:fldChar w:fldCharType="separate"/>
        </w:r>
        <w:r w:rsidR="00F530F4">
          <w:rPr>
            <w:rFonts w:ascii="Arial" w:hAnsi="Arial" w:cs="Arial"/>
            <w:noProof/>
            <w:szCs w:val="24"/>
          </w:rPr>
          <w:t>1</w:t>
        </w:r>
        <w:r w:rsidR="00162A7C" w:rsidRPr="00EA4447">
          <w:rPr>
            <w:rFonts w:ascii="Arial" w:hAnsi="Arial" w:cs="Arial"/>
            <w:noProof/>
            <w:szCs w:val="24"/>
          </w:rPr>
          <w:fldChar w:fldCharType="end"/>
        </w:r>
      </w:sdtContent>
    </w:sdt>
  </w:p>
  <w:p w:rsidR="00697D74" w:rsidRDefault="00697D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DD9" w:rsidRDefault="00510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D74" w:rsidRDefault="00697D74" w:rsidP="00697D74">
      <w:pPr>
        <w:spacing w:after="0" w:line="240" w:lineRule="auto"/>
      </w:pPr>
      <w:r>
        <w:separator/>
      </w:r>
    </w:p>
  </w:footnote>
  <w:footnote w:type="continuationSeparator" w:id="0">
    <w:p w:rsidR="00697D74" w:rsidRDefault="00697D74" w:rsidP="0069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DD9" w:rsidRDefault="00510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D74" w:rsidRDefault="008420C4" w:rsidP="00697D74">
    <w:r>
      <w:t>Name:</w:t>
    </w:r>
    <w:r>
      <w:tab/>
    </w:r>
    <w:r>
      <w:tab/>
    </w:r>
    <w:r>
      <w:tab/>
    </w:r>
    <w:r w:rsidR="00697D74">
      <w:tab/>
      <w:t>Day:</w:t>
    </w:r>
    <w:r w:rsidR="00697D74">
      <w:tab/>
    </w:r>
    <w:r w:rsidR="00697D74">
      <w:tab/>
      <w:t xml:space="preserve">Period:  </w:t>
    </w:r>
    <w:r w:rsidR="00697D74">
      <w:tab/>
    </w:r>
    <w:r w:rsidR="00697D74">
      <w:tab/>
      <w:t xml:space="preserve">Date: </w:t>
    </w:r>
  </w:p>
  <w:p w:rsidR="00697D74" w:rsidRDefault="00697D74" w:rsidP="00697D74">
    <w:pPr>
      <w:shd w:val="clear" w:color="auto" w:fill="FFFFFF"/>
      <w:spacing w:after="0" w:line="240" w:lineRule="auto"/>
      <w:jc w:val="center"/>
      <w:outlineLvl w:val="1"/>
      <w:rPr>
        <w:rFonts w:ascii="Arial" w:eastAsia="Times New Roman" w:hAnsi="Arial" w:cs="Arial"/>
        <w:b/>
        <w:bCs/>
        <w:color w:val="2A2A2A"/>
        <w:sz w:val="36"/>
        <w:szCs w:val="72"/>
        <w:u w:val="single"/>
      </w:rPr>
    </w:pPr>
    <w:r w:rsidRPr="005D4ABB">
      <w:rPr>
        <w:rFonts w:ascii="Arial" w:eastAsia="Times New Roman" w:hAnsi="Arial" w:cs="Arial"/>
        <w:b/>
        <w:bCs/>
        <w:color w:val="2A2A2A"/>
        <w:sz w:val="36"/>
        <w:szCs w:val="72"/>
        <w:u w:val="single"/>
      </w:rPr>
      <w:t xml:space="preserve">Microsoft Word </w:t>
    </w:r>
    <w:r>
      <w:rPr>
        <w:rFonts w:ascii="Arial" w:eastAsia="Times New Roman" w:hAnsi="Arial" w:cs="Arial"/>
        <w:b/>
        <w:bCs/>
        <w:color w:val="2A2A2A"/>
        <w:sz w:val="36"/>
        <w:szCs w:val="72"/>
        <w:u w:val="single"/>
      </w:rPr>
      <w:t>Training: Take A Way Worksheet</w:t>
    </w:r>
    <w:r w:rsidR="001F6268">
      <w:rPr>
        <w:rFonts w:ascii="Arial" w:eastAsia="Times New Roman" w:hAnsi="Arial" w:cs="Arial"/>
        <w:b/>
        <w:bCs/>
        <w:color w:val="2A2A2A"/>
        <w:sz w:val="36"/>
        <w:szCs w:val="72"/>
        <w:u w:val="single"/>
      </w:rPr>
      <w:t xml:space="preserve"> 2</w:t>
    </w:r>
  </w:p>
  <w:p w:rsidR="00697D74" w:rsidRPr="006F16F7" w:rsidRDefault="00697D74" w:rsidP="00697D74">
    <w:pPr>
      <w:shd w:val="clear" w:color="auto" w:fill="FFFFFF"/>
      <w:spacing w:after="0" w:line="240" w:lineRule="auto"/>
      <w:outlineLvl w:val="1"/>
      <w:rPr>
        <w:rFonts w:ascii="Arial" w:eastAsia="Times New Roman" w:hAnsi="Arial" w:cs="Arial"/>
        <w:b/>
        <w:bCs/>
        <w:color w:val="2A2A2A"/>
        <w:sz w:val="28"/>
        <w:szCs w:val="28"/>
        <w:u w:val="single"/>
      </w:rPr>
    </w:pPr>
    <w:r w:rsidRPr="006F16F7">
      <w:rPr>
        <w:rFonts w:ascii="Arial" w:eastAsia="Times New Roman" w:hAnsi="Arial" w:cs="Arial"/>
        <w:b/>
        <w:bCs/>
        <w:color w:val="2A2A2A"/>
        <w:sz w:val="28"/>
        <w:szCs w:val="28"/>
        <w:u w:val="single"/>
      </w:rPr>
      <w:t>Directions:</w:t>
    </w:r>
  </w:p>
  <w:p w:rsidR="00697D74" w:rsidRPr="00B609A9" w:rsidRDefault="00697D74" w:rsidP="00B609A9">
    <w:pPr>
      <w:pStyle w:val="ListParagraph"/>
      <w:numPr>
        <w:ilvl w:val="0"/>
        <w:numId w:val="2"/>
      </w:numPr>
      <w:shd w:val="clear" w:color="auto" w:fill="FFFFFF"/>
      <w:spacing w:after="0" w:line="240" w:lineRule="auto"/>
      <w:outlineLvl w:val="1"/>
      <w:rPr>
        <w:rFonts w:ascii="Arial" w:eastAsia="Times New Roman" w:hAnsi="Arial" w:cs="Arial"/>
        <w:bCs/>
        <w:color w:val="2A2A2A"/>
        <w:sz w:val="24"/>
        <w:szCs w:val="24"/>
      </w:rPr>
    </w:pPr>
    <w:r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Students will view short videos and gather facts </w:t>
    </w:r>
    <w:r w:rsidR="001C4391"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of knowledge they have </w:t>
    </w:r>
    <w:r w:rsidRPr="00B609A9">
      <w:rPr>
        <w:rFonts w:ascii="Arial" w:eastAsia="Times New Roman" w:hAnsi="Arial" w:cs="Arial"/>
        <w:bCs/>
        <w:color w:val="2A2A2A"/>
        <w:sz w:val="24"/>
        <w:szCs w:val="24"/>
      </w:rPr>
      <w:t>gained awareness of after watching</w:t>
    </w:r>
    <w:r w:rsidR="001C4391"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 each video</w:t>
    </w:r>
    <w:r w:rsidRPr="00B609A9">
      <w:rPr>
        <w:rFonts w:ascii="Arial" w:eastAsia="Times New Roman" w:hAnsi="Arial" w:cs="Arial"/>
        <w:bCs/>
        <w:color w:val="2A2A2A"/>
        <w:sz w:val="24"/>
        <w:szCs w:val="24"/>
      </w:rPr>
      <w:t>.</w:t>
    </w:r>
  </w:p>
  <w:p w:rsidR="00F52754" w:rsidRPr="00B609A9" w:rsidRDefault="00F52754" w:rsidP="00B609A9">
    <w:pPr>
      <w:pStyle w:val="ListParagraph"/>
      <w:numPr>
        <w:ilvl w:val="0"/>
        <w:numId w:val="2"/>
      </w:numPr>
      <w:shd w:val="clear" w:color="auto" w:fill="FFFFFF"/>
      <w:spacing w:after="0" w:line="240" w:lineRule="auto"/>
      <w:outlineLvl w:val="1"/>
      <w:rPr>
        <w:rFonts w:ascii="Arial" w:eastAsia="Times New Roman" w:hAnsi="Arial" w:cs="Arial"/>
        <w:bCs/>
        <w:color w:val="2A2A2A"/>
        <w:sz w:val="24"/>
        <w:szCs w:val="24"/>
      </w:rPr>
    </w:pPr>
    <w:r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Click the HYPER LINK using </w:t>
    </w:r>
    <w:r w:rsidR="00C95657">
      <w:rPr>
        <w:rFonts w:ascii="Arial" w:eastAsia="Times New Roman" w:hAnsi="Arial" w:cs="Arial"/>
        <w:b/>
        <w:bCs/>
        <w:color w:val="2A2A2A"/>
        <w:sz w:val="24"/>
        <w:szCs w:val="24"/>
      </w:rPr>
      <w:t>RIGHT</w:t>
    </w:r>
    <w:r w:rsidRPr="00B609A9">
      <w:rPr>
        <w:rFonts w:ascii="Arial" w:eastAsia="Times New Roman" w:hAnsi="Arial" w:cs="Arial"/>
        <w:b/>
        <w:bCs/>
        <w:color w:val="2A2A2A"/>
        <w:sz w:val="24"/>
        <w:szCs w:val="24"/>
      </w:rPr>
      <w:t xml:space="preserve"> CLICK</w:t>
    </w:r>
    <w:r w:rsidR="00C95657">
      <w:rPr>
        <w:rFonts w:ascii="Arial" w:eastAsia="Times New Roman" w:hAnsi="Arial" w:cs="Arial"/>
        <w:b/>
        <w:bCs/>
        <w:color w:val="2A2A2A"/>
        <w:sz w:val="24"/>
        <w:szCs w:val="24"/>
      </w:rPr>
      <w:t>, OPEN LINK</w:t>
    </w:r>
    <w:r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 to access each video.</w:t>
    </w:r>
    <w:r w:rsidR="00506457"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 Save after each answer </w:t>
    </w:r>
    <w:r w:rsidR="00506457" w:rsidRPr="00B609A9">
      <w:rPr>
        <w:rFonts w:ascii="Arial" w:eastAsia="Times New Roman" w:hAnsi="Arial" w:cs="Arial"/>
        <w:b/>
        <w:bCs/>
        <w:color w:val="2A2A2A"/>
        <w:sz w:val="24"/>
        <w:szCs w:val="24"/>
      </w:rPr>
      <w:t>[CTRL + S]</w:t>
    </w:r>
  </w:p>
  <w:p w:rsidR="00697D74" w:rsidRPr="00B609A9" w:rsidRDefault="00697D74" w:rsidP="00B609A9">
    <w:pPr>
      <w:pStyle w:val="ListParagraph"/>
      <w:numPr>
        <w:ilvl w:val="0"/>
        <w:numId w:val="2"/>
      </w:numPr>
      <w:shd w:val="clear" w:color="auto" w:fill="FFFFFF"/>
      <w:spacing w:after="0" w:line="240" w:lineRule="auto"/>
      <w:outlineLvl w:val="1"/>
      <w:rPr>
        <w:rFonts w:ascii="Arial" w:eastAsia="Times New Roman" w:hAnsi="Arial" w:cs="Arial"/>
        <w:bCs/>
        <w:color w:val="2A2A2A"/>
        <w:sz w:val="24"/>
        <w:szCs w:val="24"/>
      </w:rPr>
    </w:pPr>
    <w:r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Students can use the </w:t>
    </w:r>
    <w:r w:rsidR="0093293F" w:rsidRPr="00B609A9">
      <w:rPr>
        <w:rFonts w:ascii="Arial" w:eastAsia="Times New Roman" w:hAnsi="Arial" w:cs="Arial"/>
        <w:bCs/>
        <w:color w:val="2A2A2A"/>
        <w:sz w:val="24"/>
        <w:szCs w:val="24"/>
      </w:rPr>
      <w:t>C</w:t>
    </w:r>
    <w:r w:rsidRPr="00B609A9">
      <w:rPr>
        <w:rFonts w:ascii="Arial" w:eastAsia="Times New Roman" w:hAnsi="Arial" w:cs="Arial"/>
        <w:bCs/>
        <w:color w:val="2A2A2A"/>
        <w:sz w:val="24"/>
        <w:szCs w:val="24"/>
      </w:rPr>
      <w:t>lose Caption</w:t>
    </w:r>
    <w:r w:rsidR="001C4391"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 (sub</w:t>
    </w:r>
    <w:r w:rsidR="0093293F" w:rsidRPr="00B609A9">
      <w:rPr>
        <w:rFonts w:ascii="Arial" w:eastAsia="Times New Roman" w:hAnsi="Arial" w:cs="Arial"/>
        <w:bCs/>
        <w:color w:val="2A2A2A"/>
        <w:sz w:val="24"/>
        <w:szCs w:val="24"/>
      </w:rPr>
      <w:t>titles)</w:t>
    </w:r>
    <w:r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 feature for assistance.  </w:t>
    </w:r>
    <w:r w:rsidR="0093293F"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Students </w:t>
    </w:r>
    <w:r w:rsidR="00C95657">
      <w:rPr>
        <w:rFonts w:ascii="Arial" w:eastAsia="Times New Roman" w:hAnsi="Arial" w:cs="Arial"/>
        <w:bCs/>
        <w:color w:val="2A2A2A"/>
        <w:sz w:val="24"/>
        <w:szCs w:val="24"/>
      </w:rPr>
      <w:t>can</w:t>
    </w:r>
    <w:r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 pause the video </w:t>
    </w:r>
    <w:r w:rsidR="0093293F"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as needed </w:t>
    </w:r>
    <w:r w:rsidRPr="00B609A9">
      <w:rPr>
        <w:rFonts w:ascii="Arial" w:eastAsia="Times New Roman" w:hAnsi="Arial" w:cs="Arial"/>
        <w:bCs/>
        <w:color w:val="2A2A2A"/>
        <w:sz w:val="24"/>
        <w:szCs w:val="24"/>
      </w:rPr>
      <w:t xml:space="preserve">to </w:t>
    </w:r>
    <w:r w:rsidR="0093293F" w:rsidRPr="00B609A9">
      <w:rPr>
        <w:rFonts w:ascii="Arial" w:eastAsia="Times New Roman" w:hAnsi="Arial" w:cs="Arial"/>
        <w:bCs/>
        <w:color w:val="2A2A2A"/>
        <w:sz w:val="24"/>
        <w:szCs w:val="24"/>
      </w:rPr>
      <w:t>gather facts.</w:t>
    </w:r>
  </w:p>
  <w:p w:rsidR="00697D74" w:rsidRPr="00C95657" w:rsidRDefault="00697D74" w:rsidP="00B609A9">
    <w:pPr>
      <w:pStyle w:val="ListParagraph"/>
      <w:numPr>
        <w:ilvl w:val="0"/>
        <w:numId w:val="2"/>
      </w:numPr>
      <w:shd w:val="clear" w:color="auto" w:fill="FFFFFF"/>
      <w:spacing w:after="0" w:line="240" w:lineRule="auto"/>
      <w:outlineLvl w:val="1"/>
      <w:rPr>
        <w:rFonts w:ascii="Bookman Old Style" w:eastAsia="Times New Roman" w:hAnsi="Bookman Old Style" w:cs="Arial"/>
        <w:b/>
        <w:bCs/>
        <w:color w:val="2A2A2A"/>
        <w:sz w:val="24"/>
        <w:szCs w:val="24"/>
      </w:rPr>
    </w:pPr>
    <w:r w:rsidRPr="00C95657">
      <w:rPr>
        <w:rFonts w:ascii="Bookman Old Style" w:eastAsia="Times New Roman" w:hAnsi="Bookman Old Style" w:cs="Arial"/>
        <w:b/>
        <w:bCs/>
        <w:color w:val="2A2A2A"/>
        <w:sz w:val="24"/>
        <w:szCs w:val="24"/>
      </w:rPr>
      <w:t xml:space="preserve">When </w:t>
    </w:r>
    <w:r w:rsidR="00150693" w:rsidRPr="00C95657">
      <w:rPr>
        <w:rFonts w:ascii="Bookman Old Style" w:eastAsia="Times New Roman" w:hAnsi="Bookman Old Style" w:cs="Arial"/>
        <w:b/>
        <w:bCs/>
        <w:color w:val="2A2A2A"/>
        <w:sz w:val="24"/>
        <w:szCs w:val="24"/>
      </w:rPr>
      <w:t>done,</w:t>
    </w:r>
    <w:r w:rsidRPr="00C95657">
      <w:rPr>
        <w:rFonts w:ascii="Bookman Old Style" w:eastAsia="Times New Roman" w:hAnsi="Bookman Old Style" w:cs="Arial"/>
        <w:b/>
        <w:bCs/>
        <w:color w:val="2A2A2A"/>
        <w:sz w:val="24"/>
        <w:szCs w:val="24"/>
      </w:rPr>
      <w:t xml:space="preserve"> </w:t>
    </w:r>
    <w:r w:rsidR="001C4391" w:rsidRPr="00C95657">
      <w:rPr>
        <w:rFonts w:ascii="Bookman Old Style" w:eastAsia="Times New Roman" w:hAnsi="Bookman Old Style" w:cs="Arial"/>
        <w:b/>
        <w:bCs/>
        <w:color w:val="2A2A2A"/>
        <w:sz w:val="24"/>
        <w:szCs w:val="24"/>
      </w:rPr>
      <w:t>students will</w:t>
    </w:r>
    <w:r w:rsidR="00510DD9">
      <w:rPr>
        <w:rFonts w:ascii="Bookman Old Style" w:eastAsia="Times New Roman" w:hAnsi="Bookman Old Style" w:cs="Arial"/>
        <w:b/>
        <w:bCs/>
        <w:color w:val="2A2A2A"/>
        <w:sz w:val="24"/>
        <w:szCs w:val="24"/>
      </w:rPr>
      <w:t xml:space="preserve"> format the table below </w:t>
    </w:r>
    <w:r w:rsidRPr="00C95657">
      <w:rPr>
        <w:rFonts w:ascii="Bookman Old Style" w:eastAsia="Times New Roman" w:hAnsi="Bookman Old Style" w:cs="Arial"/>
        <w:b/>
        <w:bCs/>
        <w:color w:val="2A2A2A"/>
        <w:sz w:val="24"/>
        <w:szCs w:val="24"/>
      </w:rPr>
      <w:t xml:space="preserve">by </w:t>
    </w:r>
    <w:r w:rsidR="001C4391" w:rsidRPr="00C95657">
      <w:rPr>
        <w:rFonts w:ascii="Bookman Old Style" w:eastAsia="Times New Roman" w:hAnsi="Bookman Old Style" w:cs="Arial"/>
        <w:b/>
        <w:bCs/>
        <w:color w:val="2A2A2A"/>
        <w:sz w:val="24"/>
        <w:szCs w:val="24"/>
      </w:rPr>
      <w:t>changing</w:t>
    </w:r>
    <w:r w:rsidRPr="00C95657">
      <w:rPr>
        <w:rFonts w:ascii="Bookman Old Style" w:eastAsia="Times New Roman" w:hAnsi="Bookman Old Style" w:cs="Arial"/>
        <w:b/>
        <w:bCs/>
        <w:color w:val="2A2A2A"/>
        <w:sz w:val="24"/>
        <w:szCs w:val="24"/>
      </w:rPr>
      <w:t xml:space="preserve"> font color, </w:t>
    </w:r>
    <w:r w:rsidR="001C4391" w:rsidRPr="00C95657">
      <w:rPr>
        <w:rFonts w:ascii="Bookman Old Style" w:eastAsia="Times New Roman" w:hAnsi="Bookman Old Style" w:cs="Arial"/>
        <w:b/>
        <w:bCs/>
        <w:color w:val="2A2A2A"/>
        <w:sz w:val="24"/>
        <w:szCs w:val="24"/>
      </w:rPr>
      <w:t xml:space="preserve">font </w:t>
    </w:r>
    <w:r w:rsidR="00C95657" w:rsidRPr="00C95657">
      <w:rPr>
        <w:rFonts w:ascii="Bookman Old Style" w:eastAsia="Times New Roman" w:hAnsi="Bookman Old Style" w:cs="Arial"/>
        <w:b/>
        <w:bCs/>
        <w:color w:val="2A2A2A"/>
        <w:sz w:val="24"/>
        <w:szCs w:val="24"/>
      </w:rPr>
      <w:t xml:space="preserve">size, fonts </w:t>
    </w:r>
    <w:r w:rsidRPr="00C95657">
      <w:rPr>
        <w:rFonts w:ascii="Bookman Old Style" w:eastAsia="Times New Roman" w:hAnsi="Bookman Old Style" w:cs="Arial"/>
        <w:b/>
        <w:bCs/>
        <w:color w:val="2A2A2A"/>
        <w:sz w:val="24"/>
        <w:szCs w:val="24"/>
      </w:rPr>
      <w:t>styles</w:t>
    </w:r>
    <w:bookmarkStart w:id="0" w:name="_GoBack"/>
    <w:bookmarkEnd w:id="0"/>
    <w:r w:rsidRPr="00C95657">
      <w:rPr>
        <w:rFonts w:ascii="Bookman Old Style" w:eastAsia="Times New Roman" w:hAnsi="Bookman Old Style" w:cs="Arial"/>
        <w:b/>
        <w:bCs/>
        <w:color w:val="2A2A2A"/>
        <w:sz w:val="24"/>
        <w:szCs w:val="24"/>
      </w:rPr>
      <w:t xml:space="preserve"> &amp; </w:t>
    </w:r>
    <w:r w:rsidR="00F530F4" w:rsidRPr="00C95657">
      <w:rPr>
        <w:rFonts w:ascii="Bookman Old Style" w:eastAsia="Times New Roman" w:hAnsi="Bookman Old Style" w:cs="Arial"/>
        <w:b/>
        <w:bCs/>
        <w:color w:val="2A2A2A"/>
        <w:sz w:val="24"/>
        <w:szCs w:val="24"/>
      </w:rPr>
      <w:t>use fill/shading tool</w:t>
    </w:r>
    <w:r w:rsidR="001C4391" w:rsidRPr="00C95657">
      <w:rPr>
        <w:rFonts w:ascii="Bookman Old Style" w:eastAsia="Times New Roman" w:hAnsi="Bookman Old Style" w:cs="Arial"/>
        <w:b/>
        <w:bCs/>
        <w:color w:val="2A2A2A"/>
        <w:sz w:val="24"/>
        <w:szCs w:val="24"/>
      </w:rPr>
      <w:t xml:space="preserve"> </w:t>
    </w:r>
    <w:r w:rsidR="00510DD9">
      <w:rPr>
        <w:rFonts w:ascii="Bookman Old Style" w:eastAsia="Times New Roman" w:hAnsi="Bookman Old Style" w:cs="Arial"/>
        <w:b/>
        <w:bCs/>
        <w:color w:val="2A2A2A"/>
        <w:sz w:val="24"/>
        <w:szCs w:val="24"/>
      </w:rPr>
      <w:t xml:space="preserve">(paint bucket) formatting rows/columns </w:t>
    </w:r>
    <w:r w:rsidR="00C95657" w:rsidRPr="00C95657">
      <w:rPr>
        <w:rFonts w:ascii="Bookman Old Style" w:eastAsia="Times New Roman" w:hAnsi="Bookman Old Style" w:cs="Arial"/>
        <w:b/>
        <w:bCs/>
        <w:color w:val="2A2A2A"/>
        <w:sz w:val="24"/>
        <w:szCs w:val="24"/>
      </w:rPr>
      <w:t xml:space="preserve">to </w:t>
    </w:r>
    <w:r w:rsidR="00510DD9">
      <w:rPr>
        <w:rFonts w:ascii="Bookman Old Style" w:eastAsia="Times New Roman" w:hAnsi="Bookman Old Style" w:cs="Arial"/>
        <w:b/>
        <w:bCs/>
        <w:color w:val="2A2A2A"/>
        <w:sz w:val="24"/>
        <w:szCs w:val="24"/>
      </w:rPr>
      <w:t>spruce up the table.</w:t>
    </w:r>
  </w:p>
  <w:p w:rsidR="008F0D53" w:rsidRPr="00CE3916" w:rsidRDefault="001C4391" w:rsidP="009C63C5">
    <w:pPr>
      <w:pStyle w:val="ListParagraph"/>
      <w:numPr>
        <w:ilvl w:val="0"/>
        <w:numId w:val="2"/>
      </w:numPr>
      <w:shd w:val="clear" w:color="auto" w:fill="FFFFFF"/>
      <w:spacing w:after="0" w:line="240" w:lineRule="auto"/>
      <w:outlineLvl w:val="1"/>
      <w:rPr>
        <w:rFonts w:ascii="Arial" w:hAnsi="Arial" w:cs="Arial"/>
        <w:sz w:val="24"/>
        <w:szCs w:val="24"/>
      </w:rPr>
    </w:pPr>
    <w:r w:rsidRPr="00CE3916">
      <w:rPr>
        <w:rFonts w:ascii="Arial" w:eastAsia="Times New Roman" w:hAnsi="Arial" w:cs="Arial"/>
        <w:bCs/>
        <w:color w:val="2A2A2A"/>
        <w:sz w:val="24"/>
        <w:szCs w:val="24"/>
      </w:rPr>
      <w:t xml:space="preserve">Students should show the teacher their complete work before moving on to the next task. Incomplete work </w:t>
    </w:r>
    <w:r w:rsidR="00506457" w:rsidRPr="00CE3916">
      <w:rPr>
        <w:rFonts w:ascii="Arial" w:eastAsia="Times New Roman" w:hAnsi="Arial" w:cs="Arial"/>
        <w:bCs/>
        <w:color w:val="2A2A2A"/>
        <w:sz w:val="24"/>
        <w:szCs w:val="24"/>
      </w:rPr>
      <w:t xml:space="preserve">must be </w:t>
    </w:r>
    <w:r w:rsidRPr="00CE3916">
      <w:rPr>
        <w:rFonts w:ascii="Arial" w:eastAsia="Times New Roman" w:hAnsi="Arial" w:cs="Arial"/>
        <w:bCs/>
        <w:color w:val="2A2A2A"/>
        <w:sz w:val="24"/>
        <w:szCs w:val="24"/>
      </w:rPr>
      <w:t>finished after school or during study.</w:t>
    </w:r>
  </w:p>
  <w:p w:rsidR="00CE3916" w:rsidRPr="00CE3916" w:rsidRDefault="00CE3916" w:rsidP="00CE3916">
    <w:pPr>
      <w:pStyle w:val="ListParagraph"/>
      <w:shd w:val="clear" w:color="auto" w:fill="FFFFFF"/>
      <w:spacing w:after="0" w:line="240" w:lineRule="auto"/>
      <w:outlineLvl w:val="1"/>
      <w:rPr>
        <w:rFonts w:ascii="Arial" w:hAnsi="Arial" w:cs="Arial"/>
        <w:sz w:val="1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DD9" w:rsidRDefault="00510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0A8E"/>
    <w:multiLevelType w:val="hybridMultilevel"/>
    <w:tmpl w:val="2AE0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62487"/>
    <w:multiLevelType w:val="hybridMultilevel"/>
    <w:tmpl w:val="02FE2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ABB"/>
    <w:rsid w:val="001069DA"/>
    <w:rsid w:val="00150693"/>
    <w:rsid w:val="00162A7C"/>
    <w:rsid w:val="001C4391"/>
    <w:rsid w:val="001F6268"/>
    <w:rsid w:val="00372AD5"/>
    <w:rsid w:val="0048750E"/>
    <w:rsid w:val="004E5703"/>
    <w:rsid w:val="00506457"/>
    <w:rsid w:val="00510DD9"/>
    <w:rsid w:val="00540F3D"/>
    <w:rsid w:val="005632A2"/>
    <w:rsid w:val="005D4ABB"/>
    <w:rsid w:val="006967C9"/>
    <w:rsid w:val="00697D74"/>
    <w:rsid w:val="006F16F7"/>
    <w:rsid w:val="008420C4"/>
    <w:rsid w:val="008F0D53"/>
    <w:rsid w:val="00920326"/>
    <w:rsid w:val="0092470F"/>
    <w:rsid w:val="0093293F"/>
    <w:rsid w:val="00AA6D8A"/>
    <w:rsid w:val="00AD10D9"/>
    <w:rsid w:val="00B609A9"/>
    <w:rsid w:val="00B97E73"/>
    <w:rsid w:val="00BD2C13"/>
    <w:rsid w:val="00C95657"/>
    <w:rsid w:val="00CD0DDB"/>
    <w:rsid w:val="00CE3916"/>
    <w:rsid w:val="00D63CA1"/>
    <w:rsid w:val="00E617E6"/>
    <w:rsid w:val="00E61B22"/>
    <w:rsid w:val="00F02FF4"/>
    <w:rsid w:val="00F52754"/>
    <w:rsid w:val="00F530F4"/>
    <w:rsid w:val="00F728BC"/>
    <w:rsid w:val="00F7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35DF8"/>
  <w15:chartTrackingRefBased/>
  <w15:docId w15:val="{D0EEE9C1-EF6A-461E-9AEB-2B28BB1E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4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4A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D4ABB"/>
    <w:rPr>
      <w:b/>
      <w:bCs/>
    </w:rPr>
  </w:style>
  <w:style w:type="table" w:styleId="TableGrid">
    <w:name w:val="Table Grid"/>
    <w:basedOn w:val="TableNormal"/>
    <w:uiPriority w:val="39"/>
    <w:rsid w:val="005D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7E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E7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02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D74"/>
  </w:style>
  <w:style w:type="paragraph" w:styleId="Footer">
    <w:name w:val="footer"/>
    <w:basedOn w:val="Normal"/>
    <w:link w:val="FooterChar"/>
    <w:uiPriority w:val="99"/>
    <w:unhideWhenUsed/>
    <w:rsid w:val="0069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video-check-spelling-grammar-and-clarity-6f9aad7c-1c58-40da-a65b-0c1282837aaf?ui=en-US&amp;rs=en-US&amp;ad=U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upport.office.com/en-us/article/video-add-and-edit-text-ed1e3147-a846-41ca-8087-49e324cb50bd?ui=en-US&amp;rs=en-US&amp;ad=US" TargetMode="External"/><Relationship Id="rId12" Type="http://schemas.openxmlformats.org/officeDocument/2006/relationships/hyperlink" Target="https://support.office.com/en-us/article/video-apply-themes-a2a32660-6abf-4145-89bd-8550b91d8147?ui=en-US&amp;rs=en-US&amp;ad=U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office.com/en-us/article/video-apply-styles-b8c7fc22-20b8-456d-bbb3-b82be921f4b1?ui=en-US&amp;rs=en-US&amp;ad=U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upport.office.com/en-us/article/video-change-line-spacing-668fd0d8-7162-4b44-a903-f57750acfeab?ui=en-US&amp;rs=en-US&amp;ad=U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.office.com/en-us/article/video-show-word-count-in-documents-ab3fdbda-e994-4ff1-9b8a-a8bc81569e05?ui=en-US&amp;rs=en-US&amp;ad=U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20</cp:revision>
  <dcterms:created xsi:type="dcterms:W3CDTF">2018-04-02T12:08:00Z</dcterms:created>
  <dcterms:modified xsi:type="dcterms:W3CDTF">2019-03-07T13:04:00Z</dcterms:modified>
</cp:coreProperties>
</file>